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2B1E" w14:textId="77777777" w:rsidR="00FD6329" w:rsidRDefault="00CF2712">
      <w:pPr>
        <w:pStyle w:val="KonuBal"/>
      </w:pPr>
      <w:r>
        <w:t>DAZKIRI</w:t>
      </w:r>
      <w:r>
        <w:rPr>
          <w:spacing w:val="-5"/>
        </w:rPr>
        <w:t xml:space="preserve"> </w:t>
      </w:r>
      <w:r>
        <w:t>AHMET-ZÜBEYDE</w:t>
      </w:r>
      <w:r>
        <w:rPr>
          <w:spacing w:val="-5"/>
        </w:rPr>
        <w:t xml:space="preserve"> </w:t>
      </w:r>
      <w:r>
        <w:t>TURBA</w:t>
      </w:r>
      <w:r>
        <w:rPr>
          <w:spacing w:val="-6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LİSESİ</w:t>
      </w:r>
      <w:r>
        <w:rPr>
          <w:spacing w:val="-5"/>
        </w:rPr>
        <w:t xml:space="preserve"> </w:t>
      </w:r>
      <w:r>
        <w:rPr>
          <w:spacing w:val="-2"/>
        </w:rPr>
        <w:t>MÜDÜRLÜĞÜNE</w:t>
      </w:r>
    </w:p>
    <w:p w14:paraId="77F8E12E" w14:textId="77777777" w:rsidR="00FD6329" w:rsidRDefault="00FD6329">
      <w:pPr>
        <w:pStyle w:val="GvdeMetni"/>
        <w:rPr>
          <w:b/>
          <w:sz w:val="26"/>
        </w:rPr>
      </w:pPr>
    </w:p>
    <w:p w14:paraId="21E3A643" w14:textId="77777777" w:rsidR="00FD6329" w:rsidRDefault="00FD6329">
      <w:pPr>
        <w:pStyle w:val="GvdeMetni"/>
        <w:rPr>
          <w:b/>
          <w:sz w:val="26"/>
        </w:rPr>
      </w:pPr>
    </w:p>
    <w:p w14:paraId="356E1841" w14:textId="77777777" w:rsidR="00FD6329" w:rsidRDefault="00FD6329">
      <w:pPr>
        <w:pStyle w:val="GvdeMetni"/>
        <w:spacing w:before="2"/>
        <w:rPr>
          <w:b/>
          <w:sz w:val="32"/>
        </w:rPr>
      </w:pPr>
    </w:p>
    <w:p w14:paraId="5BA54D21" w14:textId="77777777" w:rsidR="00FD6329" w:rsidRDefault="00CF2712">
      <w:pPr>
        <w:pStyle w:val="GvdeMetni"/>
        <w:ind w:right="160"/>
        <w:jc w:val="right"/>
      </w:pPr>
      <w:r>
        <w:t>Velisi</w:t>
      </w:r>
      <w:r>
        <w:rPr>
          <w:spacing w:val="54"/>
        </w:rPr>
        <w:t xml:space="preserve"> </w:t>
      </w:r>
      <w:r>
        <w:t>bulunduğum</w:t>
      </w:r>
      <w:r>
        <w:rPr>
          <w:spacing w:val="56"/>
        </w:rPr>
        <w:t xml:space="preserve"> </w:t>
      </w:r>
      <w:r>
        <w:t>okulunuz</w:t>
      </w:r>
      <w:r>
        <w:rPr>
          <w:spacing w:val="54"/>
        </w:rPr>
        <w:t xml:space="preserve"> </w:t>
      </w:r>
      <w:proofErr w:type="gramStart"/>
      <w:r>
        <w:t>……………</w:t>
      </w:r>
      <w:proofErr w:type="gramEnd"/>
      <w:r>
        <w:rPr>
          <w:spacing w:val="56"/>
        </w:rPr>
        <w:t xml:space="preserve"> </w:t>
      </w:r>
      <w:r>
        <w:t>/</w:t>
      </w:r>
      <w:r>
        <w:rPr>
          <w:spacing w:val="55"/>
        </w:rPr>
        <w:t xml:space="preserve"> </w:t>
      </w:r>
      <w:proofErr w:type="gramStart"/>
      <w:r>
        <w:t>…..</w:t>
      </w:r>
      <w:proofErr w:type="gramEnd"/>
      <w:r>
        <w:rPr>
          <w:spacing w:val="53"/>
        </w:rPr>
        <w:t xml:space="preserve"> </w:t>
      </w:r>
      <w:r>
        <w:t>sınıfı</w:t>
      </w:r>
      <w:r>
        <w:rPr>
          <w:spacing w:val="55"/>
        </w:rPr>
        <w:t xml:space="preserve"> </w:t>
      </w:r>
      <w:proofErr w:type="gramStart"/>
      <w:r>
        <w:t>……….</w:t>
      </w:r>
      <w:proofErr w:type="gramEnd"/>
      <w:r>
        <w:rPr>
          <w:spacing w:val="55"/>
        </w:rPr>
        <w:t xml:space="preserve"> </w:t>
      </w:r>
      <w:proofErr w:type="gramStart"/>
      <w:r>
        <w:t>numaralı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öğrencisi</w:t>
      </w:r>
    </w:p>
    <w:p w14:paraId="6F8CCAD2" w14:textId="77777777" w:rsidR="00FD6329" w:rsidRDefault="00CF2712">
      <w:pPr>
        <w:pStyle w:val="GvdeMetni"/>
        <w:tabs>
          <w:tab w:val="left" w:pos="6703"/>
          <w:tab w:val="left" w:pos="7861"/>
        </w:tabs>
        <w:spacing w:before="137"/>
        <w:ind w:right="153"/>
        <w:jc w:val="right"/>
      </w:pPr>
      <w:proofErr w:type="gramStart"/>
      <w:r>
        <w:rPr>
          <w:spacing w:val="-2"/>
        </w:rPr>
        <w:t>…………………………………………………………….</w:t>
      </w:r>
      <w:proofErr w:type="gramEnd"/>
      <w:r>
        <w:rPr>
          <w:spacing w:val="-2"/>
        </w:rPr>
        <w:t>’……….</w:t>
      </w:r>
      <w:r>
        <w:tab/>
      </w:r>
      <w:proofErr w:type="gramStart"/>
      <w:r>
        <w:rPr>
          <w:spacing w:val="-2"/>
        </w:rPr>
        <w:t>okulunuz</w:t>
      </w:r>
      <w:proofErr w:type="gramEnd"/>
      <w:r>
        <w:tab/>
      </w:r>
      <w:r>
        <w:rPr>
          <w:spacing w:val="-2"/>
        </w:rPr>
        <w:t>pansiyonuna</w:t>
      </w:r>
    </w:p>
    <w:p w14:paraId="074DC058" w14:textId="77777777" w:rsidR="00FD6329" w:rsidRDefault="00CF2712">
      <w:pPr>
        <w:pStyle w:val="GvdeMetni"/>
        <w:spacing w:before="139"/>
        <w:ind w:left="156"/>
      </w:pPr>
      <w:proofErr w:type="gramStart"/>
      <w:r>
        <w:rPr>
          <w:b/>
        </w:rPr>
        <w:t>paralı</w:t>
      </w:r>
      <w:proofErr w:type="gramEnd"/>
      <w:r>
        <w:rPr>
          <w:b/>
          <w:spacing w:val="-2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yerleştirilmesini</w:t>
      </w:r>
      <w:r>
        <w:rPr>
          <w:spacing w:val="-2"/>
        </w:rPr>
        <w:t xml:space="preserve"> istiyorum.</w:t>
      </w:r>
    </w:p>
    <w:p w14:paraId="4CD8B2BB" w14:textId="77777777" w:rsidR="00FD6329" w:rsidRDefault="00CF2712">
      <w:pPr>
        <w:pStyle w:val="GvdeMetni"/>
        <w:spacing w:before="137"/>
        <w:ind w:left="864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ederim.</w:t>
      </w:r>
    </w:p>
    <w:p w14:paraId="304D83B4" w14:textId="77777777" w:rsidR="00FD6329" w:rsidRDefault="00FD6329">
      <w:pPr>
        <w:pStyle w:val="GvdeMetni"/>
        <w:rPr>
          <w:sz w:val="20"/>
        </w:rPr>
      </w:pPr>
    </w:p>
    <w:p w14:paraId="28C26D14" w14:textId="77777777" w:rsidR="00FD6329" w:rsidRDefault="00FD6329">
      <w:pPr>
        <w:pStyle w:val="GvdeMetni"/>
        <w:rPr>
          <w:sz w:val="20"/>
        </w:rPr>
      </w:pPr>
    </w:p>
    <w:p w14:paraId="45DF6631" w14:textId="77777777" w:rsidR="00FD6329" w:rsidRDefault="00FD6329">
      <w:pPr>
        <w:pStyle w:val="GvdeMetni"/>
        <w:rPr>
          <w:sz w:val="20"/>
        </w:rPr>
      </w:pPr>
    </w:p>
    <w:p w14:paraId="26603C0C" w14:textId="77777777" w:rsidR="00FD6329" w:rsidRDefault="00FD6329">
      <w:pPr>
        <w:pStyle w:val="GvdeMetni"/>
        <w:rPr>
          <w:sz w:val="20"/>
        </w:rPr>
      </w:pPr>
    </w:p>
    <w:p w14:paraId="54EC4E75" w14:textId="77777777" w:rsidR="00FD6329" w:rsidRDefault="00FD6329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4252" w:type="dxa"/>
        <w:tblLayout w:type="fixed"/>
        <w:tblLook w:val="01E0" w:firstRow="1" w:lastRow="1" w:firstColumn="1" w:lastColumn="1" w:noHBand="0" w:noVBand="0"/>
      </w:tblPr>
      <w:tblGrid>
        <w:gridCol w:w="2025"/>
        <w:gridCol w:w="452"/>
        <w:gridCol w:w="2558"/>
      </w:tblGrid>
      <w:tr w:rsidR="00FD6329" w14:paraId="657EC452" w14:textId="77777777">
        <w:trPr>
          <w:trHeight w:val="417"/>
        </w:trPr>
        <w:tc>
          <w:tcPr>
            <w:tcW w:w="2025" w:type="dxa"/>
          </w:tcPr>
          <w:p w14:paraId="088ABDE4" w14:textId="77777777" w:rsidR="00FD6329" w:rsidRDefault="00CF2712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Tarih</w:t>
            </w:r>
          </w:p>
        </w:tc>
        <w:tc>
          <w:tcPr>
            <w:tcW w:w="452" w:type="dxa"/>
          </w:tcPr>
          <w:p w14:paraId="4DA39012" w14:textId="77777777" w:rsidR="00FD6329" w:rsidRDefault="00CF2712">
            <w:pPr>
              <w:pStyle w:val="TableParagraph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558" w:type="dxa"/>
          </w:tcPr>
          <w:p w14:paraId="16DADDE1" w14:textId="48BC448A" w:rsidR="00FD6329" w:rsidRDefault="00CF2712" w:rsidP="00CF2712">
            <w:pPr>
              <w:pStyle w:val="TableParagraph"/>
              <w:spacing w:line="268" w:lineRule="exact"/>
              <w:ind w:left="97" w:right="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/ </w:t>
            </w:r>
            <w:r>
              <w:rPr>
                <w:spacing w:val="-4"/>
                <w:sz w:val="24"/>
              </w:rPr>
              <w:t>202</w:t>
            </w:r>
            <w:proofErr w:type="gramStart"/>
            <w:r>
              <w:rPr>
                <w:spacing w:val="-4"/>
                <w:sz w:val="24"/>
              </w:rPr>
              <w:t>..</w:t>
            </w:r>
            <w:proofErr w:type="gramEnd"/>
          </w:p>
        </w:tc>
      </w:tr>
      <w:tr w:rsidR="00FD6329" w14:paraId="52BC70EF" w14:textId="77777777">
        <w:trPr>
          <w:trHeight w:val="566"/>
        </w:trPr>
        <w:tc>
          <w:tcPr>
            <w:tcW w:w="2025" w:type="dxa"/>
          </w:tcPr>
          <w:p w14:paraId="4B3E77D9" w14:textId="77777777" w:rsidR="00FD6329" w:rsidRDefault="00CF2712">
            <w:pPr>
              <w:pStyle w:val="TableParagraph"/>
              <w:spacing w:before="14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Soyadı</w:t>
            </w:r>
          </w:p>
        </w:tc>
        <w:tc>
          <w:tcPr>
            <w:tcW w:w="452" w:type="dxa"/>
          </w:tcPr>
          <w:p w14:paraId="3688958D" w14:textId="77777777" w:rsidR="00FD6329" w:rsidRDefault="00CF2712">
            <w:pPr>
              <w:pStyle w:val="TableParagraph"/>
              <w:spacing w:before="149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558" w:type="dxa"/>
          </w:tcPr>
          <w:p w14:paraId="30DE1445" w14:textId="77777777" w:rsidR="00FD6329" w:rsidRDefault="00CF2712">
            <w:pPr>
              <w:pStyle w:val="TableParagraph"/>
              <w:spacing w:before="141"/>
              <w:ind w:left="97" w:right="4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</w:t>
            </w:r>
            <w:proofErr w:type="gramEnd"/>
          </w:p>
        </w:tc>
      </w:tr>
      <w:tr w:rsidR="00FD6329" w14:paraId="70EC818B" w14:textId="77777777">
        <w:trPr>
          <w:trHeight w:val="417"/>
        </w:trPr>
        <w:tc>
          <w:tcPr>
            <w:tcW w:w="2025" w:type="dxa"/>
          </w:tcPr>
          <w:p w14:paraId="224560CF" w14:textId="77777777" w:rsidR="00FD6329" w:rsidRDefault="00CF2712">
            <w:pPr>
              <w:pStyle w:val="TableParagraph"/>
              <w:spacing w:before="141" w:line="256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İmzası</w:t>
            </w:r>
          </w:p>
        </w:tc>
        <w:tc>
          <w:tcPr>
            <w:tcW w:w="452" w:type="dxa"/>
          </w:tcPr>
          <w:p w14:paraId="5A9FB2D3" w14:textId="77777777" w:rsidR="00FD6329" w:rsidRDefault="00CF2712">
            <w:pPr>
              <w:pStyle w:val="TableParagraph"/>
              <w:spacing w:before="149" w:line="248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558" w:type="dxa"/>
          </w:tcPr>
          <w:p w14:paraId="3B9C2963" w14:textId="77777777" w:rsidR="00FD6329" w:rsidRDefault="00CF2712">
            <w:pPr>
              <w:pStyle w:val="TableParagraph"/>
              <w:spacing w:before="141" w:line="256" w:lineRule="exact"/>
              <w:ind w:left="97" w:right="4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</w:t>
            </w:r>
            <w:proofErr w:type="gramEnd"/>
          </w:p>
        </w:tc>
      </w:tr>
    </w:tbl>
    <w:p w14:paraId="3C32B5BF" w14:textId="77777777" w:rsidR="00FD6329" w:rsidRDefault="00FD6329">
      <w:pPr>
        <w:pStyle w:val="GvdeMetni"/>
        <w:rPr>
          <w:sz w:val="20"/>
        </w:rPr>
      </w:pPr>
    </w:p>
    <w:p w14:paraId="00732ACB" w14:textId="77777777" w:rsidR="00FD6329" w:rsidRDefault="00FD6329">
      <w:pPr>
        <w:pStyle w:val="GvdeMetni"/>
        <w:rPr>
          <w:sz w:val="20"/>
        </w:rPr>
      </w:pPr>
    </w:p>
    <w:p w14:paraId="5D3D6F62" w14:textId="77777777" w:rsidR="00FD6329" w:rsidRDefault="00FD6329">
      <w:pPr>
        <w:pStyle w:val="GvdeMetni"/>
        <w:rPr>
          <w:sz w:val="20"/>
        </w:rPr>
      </w:pPr>
    </w:p>
    <w:p w14:paraId="18E6E0F1" w14:textId="77777777" w:rsidR="00FD6329" w:rsidRDefault="00FD6329">
      <w:pPr>
        <w:pStyle w:val="GvdeMetni"/>
        <w:rPr>
          <w:sz w:val="20"/>
        </w:rPr>
      </w:pPr>
    </w:p>
    <w:p w14:paraId="6C50306D" w14:textId="77777777" w:rsidR="00FD6329" w:rsidRDefault="00FD6329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04"/>
        <w:gridCol w:w="453"/>
        <w:gridCol w:w="3458"/>
      </w:tblGrid>
      <w:tr w:rsidR="00FD6329" w14:paraId="4D88D3C1" w14:textId="77777777">
        <w:trPr>
          <w:trHeight w:val="1557"/>
        </w:trPr>
        <w:tc>
          <w:tcPr>
            <w:tcW w:w="904" w:type="dxa"/>
          </w:tcPr>
          <w:p w14:paraId="5B5EAC40" w14:textId="77777777" w:rsidR="00FD6329" w:rsidRDefault="00CF271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53" w:type="dxa"/>
          </w:tcPr>
          <w:p w14:paraId="5A02E765" w14:textId="77777777" w:rsidR="00FD6329" w:rsidRDefault="00CF2712">
            <w:pPr>
              <w:pStyle w:val="TableParagraph"/>
              <w:ind w:right="10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3458" w:type="dxa"/>
          </w:tcPr>
          <w:p w14:paraId="3C73E6DB" w14:textId="77777777" w:rsidR="00FD6329" w:rsidRDefault="00CF271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……………………………...........</w:t>
            </w:r>
            <w:proofErr w:type="gramEnd"/>
          </w:p>
          <w:p w14:paraId="456C3F3E" w14:textId="77777777" w:rsidR="00FD6329" w:rsidRDefault="00FD6329">
            <w:pPr>
              <w:pStyle w:val="TableParagraph"/>
              <w:spacing w:before="9"/>
              <w:rPr>
                <w:sz w:val="23"/>
              </w:rPr>
            </w:pPr>
          </w:p>
          <w:p w14:paraId="64C305A3" w14:textId="77777777" w:rsidR="00FD6329" w:rsidRDefault="00CF2712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……………………………...........</w:t>
            </w:r>
            <w:proofErr w:type="gramEnd"/>
          </w:p>
          <w:p w14:paraId="28BC2F6F" w14:textId="77777777" w:rsidR="00FD6329" w:rsidRDefault="00FD6329">
            <w:pPr>
              <w:pStyle w:val="TableParagraph"/>
              <w:rPr>
                <w:sz w:val="24"/>
              </w:rPr>
            </w:pPr>
          </w:p>
          <w:p w14:paraId="56747A68" w14:textId="77777777" w:rsidR="00FD6329" w:rsidRDefault="00CF2712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……………………………...........</w:t>
            </w:r>
            <w:proofErr w:type="gramEnd"/>
          </w:p>
        </w:tc>
      </w:tr>
      <w:tr w:rsidR="00FD6329" w14:paraId="224CF1F5" w14:textId="77777777">
        <w:trPr>
          <w:trHeight w:val="448"/>
        </w:trPr>
        <w:tc>
          <w:tcPr>
            <w:tcW w:w="904" w:type="dxa"/>
          </w:tcPr>
          <w:p w14:paraId="15306324" w14:textId="77777777" w:rsidR="00FD6329" w:rsidRDefault="00CF2712">
            <w:pPr>
              <w:pStyle w:val="TableParagraph"/>
              <w:spacing w:before="17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453" w:type="dxa"/>
          </w:tcPr>
          <w:p w14:paraId="7C580F40" w14:textId="77777777" w:rsidR="00FD6329" w:rsidRDefault="00CF2712">
            <w:pPr>
              <w:pStyle w:val="TableParagraph"/>
              <w:spacing w:before="180" w:line="248" w:lineRule="exact"/>
              <w:ind w:right="10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3458" w:type="dxa"/>
          </w:tcPr>
          <w:p w14:paraId="594E0CC6" w14:textId="77777777" w:rsidR="00FD6329" w:rsidRDefault="00CF2712">
            <w:pPr>
              <w:pStyle w:val="TableParagraph"/>
              <w:spacing w:before="172"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……………………………...........</w:t>
            </w:r>
            <w:proofErr w:type="gramEnd"/>
          </w:p>
        </w:tc>
      </w:tr>
      <w:tr w:rsidR="00DA13FD" w14:paraId="50872C23" w14:textId="77777777">
        <w:trPr>
          <w:trHeight w:val="448"/>
        </w:trPr>
        <w:tc>
          <w:tcPr>
            <w:tcW w:w="904" w:type="dxa"/>
          </w:tcPr>
          <w:p w14:paraId="6D2EA1B0" w14:textId="3EE335BA" w:rsidR="00DA13FD" w:rsidRDefault="00DA13FD" w:rsidP="00DA13FD">
            <w:pPr>
              <w:pStyle w:val="TableParagraph"/>
              <w:spacing w:before="172" w:line="256" w:lineRule="exact"/>
              <w:ind w:left="50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e</w:t>
            </w:r>
            <w:proofErr w:type="gramEnd"/>
            <w:r>
              <w:rPr>
                <w:spacing w:val="-2"/>
                <w:sz w:val="24"/>
              </w:rPr>
              <w:t>-posta</w:t>
            </w:r>
          </w:p>
        </w:tc>
        <w:tc>
          <w:tcPr>
            <w:tcW w:w="453" w:type="dxa"/>
          </w:tcPr>
          <w:p w14:paraId="30FDBC3F" w14:textId="54C87094" w:rsidR="00DA13FD" w:rsidRDefault="00DA13FD" w:rsidP="00DA13FD">
            <w:pPr>
              <w:pStyle w:val="TableParagraph"/>
              <w:spacing w:before="180" w:line="248" w:lineRule="exact"/>
              <w:ind w:right="10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3458" w:type="dxa"/>
          </w:tcPr>
          <w:p w14:paraId="112B9887" w14:textId="2893C4A5" w:rsidR="00DA13FD" w:rsidRDefault="00DA13FD" w:rsidP="00DA13FD">
            <w:pPr>
              <w:pStyle w:val="TableParagraph"/>
              <w:spacing w:before="172" w:line="256" w:lineRule="exact"/>
              <w:ind w:left="108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……………………………...........</w:t>
            </w:r>
            <w:proofErr w:type="gramEnd"/>
          </w:p>
        </w:tc>
      </w:tr>
    </w:tbl>
    <w:p w14:paraId="7CEAF84D" w14:textId="77777777" w:rsidR="00FD6329" w:rsidRDefault="00FD6329">
      <w:pPr>
        <w:pStyle w:val="GvdeMetni"/>
        <w:rPr>
          <w:sz w:val="20"/>
        </w:rPr>
      </w:pPr>
    </w:p>
    <w:p w14:paraId="5D4499EE" w14:textId="77777777" w:rsidR="00FD6329" w:rsidRDefault="00FD6329">
      <w:pPr>
        <w:pStyle w:val="GvdeMetni"/>
        <w:rPr>
          <w:sz w:val="20"/>
        </w:rPr>
      </w:pPr>
    </w:p>
    <w:p w14:paraId="2BD23852" w14:textId="77777777" w:rsidR="00FD6329" w:rsidRDefault="00FD6329">
      <w:pPr>
        <w:pStyle w:val="GvdeMetni"/>
        <w:rPr>
          <w:sz w:val="20"/>
        </w:rPr>
      </w:pPr>
    </w:p>
    <w:p w14:paraId="3AC77B1B" w14:textId="77777777" w:rsidR="00FD6329" w:rsidRDefault="00FD6329">
      <w:pPr>
        <w:pStyle w:val="GvdeMetni"/>
        <w:rPr>
          <w:sz w:val="20"/>
        </w:rPr>
      </w:pPr>
    </w:p>
    <w:p w14:paraId="11CA8212" w14:textId="77777777" w:rsidR="00FD6329" w:rsidRDefault="00FD6329">
      <w:pPr>
        <w:pStyle w:val="GvdeMetni"/>
        <w:rPr>
          <w:sz w:val="20"/>
        </w:rPr>
      </w:pPr>
    </w:p>
    <w:p w14:paraId="20EC960D" w14:textId="77777777" w:rsidR="00FD6329" w:rsidRDefault="00FD6329">
      <w:pPr>
        <w:pStyle w:val="GvdeMetni"/>
        <w:rPr>
          <w:sz w:val="20"/>
        </w:rPr>
      </w:pPr>
    </w:p>
    <w:p w14:paraId="2F453C54" w14:textId="77777777" w:rsidR="00FD6329" w:rsidRDefault="00FD6329">
      <w:pPr>
        <w:pStyle w:val="GvdeMetni"/>
        <w:rPr>
          <w:sz w:val="20"/>
        </w:rPr>
      </w:pPr>
    </w:p>
    <w:p w14:paraId="0E28208F" w14:textId="77777777" w:rsidR="00FD6329" w:rsidRDefault="00FD6329">
      <w:pPr>
        <w:pStyle w:val="GvdeMetni"/>
        <w:spacing w:before="9"/>
        <w:rPr>
          <w:sz w:val="22"/>
        </w:rPr>
      </w:pPr>
    </w:p>
    <w:p w14:paraId="3475D0B6" w14:textId="77777777" w:rsidR="00FD6329" w:rsidRDefault="00CF2712">
      <w:pPr>
        <w:pStyle w:val="GvdeMetni"/>
        <w:spacing w:before="1"/>
        <w:ind w:left="156"/>
      </w:pPr>
      <w:r>
        <w:rPr>
          <w:spacing w:val="-5"/>
        </w:rPr>
        <w:t>Ek:</w:t>
      </w:r>
    </w:p>
    <w:p w14:paraId="26D4A9E4" w14:textId="488B0C79" w:rsidR="00FD6329" w:rsidRDefault="00CF2712">
      <w:pPr>
        <w:pStyle w:val="ListeParagraf"/>
        <w:numPr>
          <w:ilvl w:val="0"/>
          <w:numId w:val="1"/>
        </w:numPr>
        <w:tabs>
          <w:tab w:val="left" w:pos="505"/>
        </w:tabs>
        <w:spacing w:before="136" w:line="360" w:lineRule="auto"/>
        <w:ind w:right="154" w:firstLine="0"/>
        <w:rPr>
          <w:i/>
          <w:sz w:val="24"/>
        </w:rPr>
      </w:pPr>
      <w:r>
        <w:rPr>
          <w:sz w:val="24"/>
        </w:rPr>
        <w:t>Bir</w:t>
      </w:r>
      <w:r>
        <w:rPr>
          <w:spacing w:val="80"/>
          <w:sz w:val="24"/>
        </w:rPr>
        <w:t xml:space="preserve"> </w:t>
      </w:r>
      <w:r>
        <w:rPr>
          <w:sz w:val="24"/>
        </w:rPr>
        <w:t>önceki</w:t>
      </w:r>
      <w:r>
        <w:rPr>
          <w:spacing w:val="80"/>
          <w:sz w:val="24"/>
        </w:rPr>
        <w:t xml:space="preserve"> </w:t>
      </w:r>
      <w:r>
        <w:rPr>
          <w:sz w:val="24"/>
        </w:rPr>
        <w:t>ders</w:t>
      </w:r>
      <w:r>
        <w:rPr>
          <w:spacing w:val="80"/>
          <w:sz w:val="24"/>
        </w:rPr>
        <w:t xml:space="preserve"> </w:t>
      </w:r>
      <w:r>
        <w:rPr>
          <w:sz w:val="24"/>
        </w:rPr>
        <w:t>yılında</w:t>
      </w:r>
      <w:r>
        <w:rPr>
          <w:spacing w:val="80"/>
          <w:sz w:val="24"/>
        </w:rPr>
        <w:t xml:space="preserve"> </w:t>
      </w:r>
      <w:r>
        <w:rPr>
          <w:sz w:val="24"/>
        </w:rPr>
        <w:t>okul</w:t>
      </w:r>
      <w:r>
        <w:rPr>
          <w:spacing w:val="80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80"/>
          <w:sz w:val="24"/>
        </w:rPr>
        <w:t xml:space="preserve"> </w:t>
      </w:r>
      <w:r w:rsidRPr="005B703C">
        <w:rPr>
          <w:b/>
          <w:bCs/>
          <w:sz w:val="24"/>
        </w:rPr>
        <w:t>cezası</w:t>
      </w:r>
      <w:r w:rsidRPr="005B703C">
        <w:rPr>
          <w:b/>
          <w:bCs/>
          <w:spacing w:val="80"/>
          <w:sz w:val="24"/>
        </w:rPr>
        <w:t xml:space="preserve"> </w:t>
      </w:r>
      <w:r w:rsidRPr="005B703C">
        <w:rPr>
          <w:b/>
          <w:bCs/>
          <w:sz w:val="24"/>
        </w:rPr>
        <w:t>almadığına</w:t>
      </w:r>
      <w:r w:rsidRPr="005B703C">
        <w:rPr>
          <w:b/>
          <w:bCs/>
          <w:spacing w:val="80"/>
          <w:sz w:val="24"/>
        </w:rPr>
        <w:t xml:space="preserve"> </w:t>
      </w:r>
      <w:r w:rsidRPr="005B703C">
        <w:rPr>
          <w:b/>
          <w:bCs/>
          <w:sz w:val="24"/>
        </w:rPr>
        <w:t>dair</w:t>
      </w:r>
      <w:r w:rsidRPr="005B703C">
        <w:rPr>
          <w:b/>
          <w:bCs/>
          <w:spacing w:val="80"/>
          <w:sz w:val="24"/>
        </w:rPr>
        <w:t xml:space="preserve"> </w:t>
      </w:r>
      <w:r w:rsidRPr="005B703C">
        <w:rPr>
          <w:b/>
          <w:bCs/>
          <w:sz w:val="24"/>
        </w:rPr>
        <w:t>belge</w:t>
      </w:r>
      <w:r w:rsidR="005B703C">
        <w:rPr>
          <w:spacing w:val="80"/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 xml:space="preserve">(Öğrencinin, öğrenimini tamamladığı </w:t>
      </w:r>
      <w:r w:rsidRPr="005B703C">
        <w:rPr>
          <w:b/>
          <w:bCs/>
          <w:i/>
          <w:sz w:val="24"/>
        </w:rPr>
        <w:t>ortaokuldan alınacaktır</w:t>
      </w:r>
      <w:r>
        <w:rPr>
          <w:i/>
          <w:sz w:val="24"/>
        </w:rPr>
        <w:t>.)</w:t>
      </w:r>
    </w:p>
    <w:p w14:paraId="47864627" w14:textId="77777777" w:rsidR="00FD6329" w:rsidRDefault="00CF2712">
      <w:pPr>
        <w:pStyle w:val="ListeParagraf"/>
        <w:numPr>
          <w:ilvl w:val="0"/>
          <w:numId w:val="1"/>
        </w:numPr>
        <w:tabs>
          <w:tab w:val="left" w:pos="464"/>
        </w:tabs>
        <w:spacing w:line="362" w:lineRule="auto"/>
        <w:ind w:right="154" w:firstLine="0"/>
        <w:rPr>
          <w:i/>
          <w:sz w:val="24"/>
        </w:rPr>
      </w:pPr>
      <w:r>
        <w:rPr>
          <w:sz w:val="24"/>
        </w:rPr>
        <w:t>Yatılı</w:t>
      </w:r>
      <w:r>
        <w:rPr>
          <w:spacing w:val="40"/>
          <w:sz w:val="24"/>
        </w:rPr>
        <w:t xml:space="preserve"> </w:t>
      </w:r>
      <w:r>
        <w:rPr>
          <w:sz w:val="24"/>
        </w:rPr>
        <w:t>okumasına</w:t>
      </w:r>
      <w:r>
        <w:rPr>
          <w:spacing w:val="40"/>
          <w:sz w:val="24"/>
        </w:rPr>
        <w:t xml:space="preserve"> </w:t>
      </w:r>
      <w:r>
        <w:rPr>
          <w:sz w:val="24"/>
        </w:rPr>
        <w:t>engel</w:t>
      </w:r>
      <w:r>
        <w:rPr>
          <w:spacing w:val="40"/>
          <w:sz w:val="24"/>
        </w:rPr>
        <w:t xml:space="preserve"> </w:t>
      </w:r>
      <w:r>
        <w:rPr>
          <w:sz w:val="24"/>
        </w:rPr>
        <w:t>rahatsızlığı</w:t>
      </w:r>
      <w:r>
        <w:rPr>
          <w:spacing w:val="40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40"/>
          <w:sz w:val="24"/>
        </w:rPr>
        <w:t xml:space="preserve"> </w:t>
      </w:r>
      <w:r>
        <w:rPr>
          <w:sz w:val="24"/>
        </w:rPr>
        <w:t>dair</w:t>
      </w:r>
      <w:r>
        <w:rPr>
          <w:spacing w:val="40"/>
          <w:sz w:val="24"/>
        </w:rPr>
        <w:t xml:space="preserve"> </w:t>
      </w:r>
      <w:r>
        <w:rPr>
          <w:sz w:val="24"/>
        </w:rPr>
        <w:t>hekim</w:t>
      </w:r>
      <w:r>
        <w:rPr>
          <w:spacing w:val="40"/>
          <w:sz w:val="24"/>
        </w:rPr>
        <w:t xml:space="preserve"> </w:t>
      </w:r>
      <w:r>
        <w:rPr>
          <w:sz w:val="24"/>
        </w:rPr>
        <w:t>raporu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(Raporda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“Yatılı okumasına engel rahatsızlığı </w:t>
      </w:r>
      <w:r w:rsidRPr="00154520">
        <w:rPr>
          <w:b/>
          <w:bCs/>
          <w:i/>
          <w:sz w:val="24"/>
        </w:rPr>
        <w:t>bulunmamaktadır</w:t>
      </w:r>
      <w:r w:rsidRPr="00154520">
        <w:rPr>
          <w:i/>
          <w:sz w:val="24"/>
        </w:rPr>
        <w:t>.”</w:t>
      </w:r>
      <w:r>
        <w:rPr>
          <w:i/>
          <w:sz w:val="24"/>
        </w:rPr>
        <w:t xml:space="preserve"> ibaresi geçmelidir.)</w:t>
      </w:r>
    </w:p>
    <w:p w14:paraId="053E1419" w14:textId="7826DE29" w:rsidR="00FD6329" w:rsidRDefault="00836E14">
      <w:pPr>
        <w:pStyle w:val="ListeParagraf"/>
        <w:numPr>
          <w:ilvl w:val="0"/>
          <w:numId w:val="1"/>
        </w:numPr>
        <w:tabs>
          <w:tab w:val="left" w:pos="419"/>
        </w:tabs>
        <w:spacing w:line="271" w:lineRule="exact"/>
        <w:ind w:left="418" w:hanging="263"/>
        <w:rPr>
          <w:i/>
          <w:sz w:val="24"/>
        </w:rPr>
      </w:pPr>
      <w:r>
        <w:rPr>
          <w:sz w:val="24"/>
        </w:rPr>
        <w:t xml:space="preserve">Yerleşim </w:t>
      </w:r>
      <w:r w:rsidR="00221FD9">
        <w:rPr>
          <w:sz w:val="24"/>
        </w:rPr>
        <w:t xml:space="preserve">yeri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 w:rsidR="00973853">
        <w:rPr>
          <w:i/>
          <w:sz w:val="24"/>
        </w:rPr>
        <w:t>(E-devletten</w:t>
      </w:r>
      <w:r w:rsidR="00973853">
        <w:rPr>
          <w:i/>
          <w:spacing w:val="-2"/>
          <w:sz w:val="24"/>
        </w:rPr>
        <w:t xml:space="preserve"> </w:t>
      </w:r>
      <w:r w:rsidR="00973853">
        <w:rPr>
          <w:i/>
          <w:sz w:val="24"/>
        </w:rPr>
        <w:t>alınabilir,</w:t>
      </w:r>
      <w:r w:rsidR="00973853">
        <w:rPr>
          <w:i/>
          <w:spacing w:val="-3"/>
          <w:sz w:val="24"/>
        </w:rPr>
        <w:t xml:space="preserve"> </w:t>
      </w:r>
      <w:r w:rsidR="00973853">
        <w:rPr>
          <w:i/>
          <w:sz w:val="24"/>
        </w:rPr>
        <w:t>geliri olan velisi ya da anne baba ayrı vasi kim ise onun</w:t>
      </w:r>
      <w:r w:rsidR="00973853">
        <w:rPr>
          <w:i/>
          <w:spacing w:val="-2"/>
          <w:sz w:val="24"/>
        </w:rPr>
        <w:t xml:space="preserve"> </w:t>
      </w:r>
      <w:r w:rsidR="00973853">
        <w:rPr>
          <w:i/>
          <w:sz w:val="24"/>
        </w:rPr>
        <w:t>adına</w:t>
      </w:r>
      <w:r w:rsidR="00973853">
        <w:rPr>
          <w:i/>
          <w:spacing w:val="-2"/>
          <w:sz w:val="24"/>
        </w:rPr>
        <w:t xml:space="preserve"> </w:t>
      </w:r>
      <w:r w:rsidR="00973853">
        <w:rPr>
          <w:i/>
          <w:sz w:val="24"/>
        </w:rPr>
        <w:t>düzenlenmiş</w:t>
      </w:r>
      <w:r w:rsidR="00973853">
        <w:rPr>
          <w:i/>
          <w:spacing w:val="-1"/>
          <w:sz w:val="24"/>
        </w:rPr>
        <w:t xml:space="preserve"> </w:t>
      </w:r>
      <w:r w:rsidR="00973853">
        <w:rPr>
          <w:i/>
          <w:spacing w:val="-2"/>
          <w:sz w:val="24"/>
        </w:rPr>
        <w:t>olmalıdır.)</w:t>
      </w:r>
    </w:p>
    <w:p w14:paraId="3995B2F6" w14:textId="489D380A" w:rsidR="00FD6329" w:rsidRDefault="00221FD9">
      <w:pPr>
        <w:pStyle w:val="ListeParagraf"/>
        <w:numPr>
          <w:ilvl w:val="0"/>
          <w:numId w:val="1"/>
        </w:numPr>
        <w:tabs>
          <w:tab w:val="left" w:pos="426"/>
        </w:tabs>
        <w:spacing w:before="140" w:line="360" w:lineRule="auto"/>
        <w:ind w:right="153" w:firstLine="0"/>
        <w:rPr>
          <w:i/>
          <w:sz w:val="24"/>
        </w:rPr>
      </w:pPr>
      <w:r>
        <w:rPr>
          <w:sz w:val="24"/>
        </w:rPr>
        <w:t>L</w:t>
      </w:r>
      <w:r w:rsidR="00050B41">
        <w:rPr>
          <w:sz w:val="24"/>
        </w:rPr>
        <w:t xml:space="preserve">iseye </w:t>
      </w:r>
      <w:r w:rsidR="000C36B3">
        <w:rPr>
          <w:sz w:val="24"/>
        </w:rPr>
        <w:t>yerleştirme</w:t>
      </w:r>
      <w:r>
        <w:rPr>
          <w:sz w:val="24"/>
        </w:rPr>
        <w:t xml:space="preserve"> sonuç belgesi </w:t>
      </w:r>
      <w:r>
        <w:rPr>
          <w:i/>
          <w:sz w:val="24"/>
        </w:rPr>
        <w:t>(Veli tarafından internetten “MEB 202</w:t>
      </w:r>
      <w:r w:rsidR="00CF2712">
        <w:rPr>
          <w:i/>
          <w:sz w:val="24"/>
        </w:rPr>
        <w:t>3</w:t>
      </w:r>
      <w:bookmarkStart w:id="0" w:name="_GoBack"/>
      <w:bookmarkEnd w:id="0"/>
      <w:r>
        <w:rPr>
          <w:i/>
          <w:sz w:val="24"/>
        </w:rPr>
        <w:t xml:space="preserve"> Yılı Ortaöğretim Kurumlarına Yerleştirme Sonucu” ekranından çıkartılacaktır.)</w:t>
      </w:r>
    </w:p>
    <w:sectPr w:rsidR="00FD6329">
      <w:type w:val="continuous"/>
      <w:pgSz w:w="11910" w:h="16840"/>
      <w:pgMar w:top="132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034B"/>
    <w:multiLevelType w:val="hybridMultilevel"/>
    <w:tmpl w:val="1F74E954"/>
    <w:lvl w:ilvl="0" w:tplc="BB1810B0">
      <w:start w:val="1"/>
      <w:numFmt w:val="decimal"/>
      <w:lvlText w:val="%1-"/>
      <w:lvlJc w:val="left"/>
      <w:pPr>
        <w:ind w:left="15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3C04E36">
      <w:numFmt w:val="bullet"/>
      <w:lvlText w:val="•"/>
      <w:lvlJc w:val="left"/>
      <w:pPr>
        <w:ind w:left="1082" w:hanging="348"/>
      </w:pPr>
      <w:rPr>
        <w:rFonts w:hint="default"/>
        <w:lang w:val="tr-TR" w:eastAsia="en-US" w:bidi="ar-SA"/>
      </w:rPr>
    </w:lvl>
    <w:lvl w:ilvl="2" w:tplc="E2661F8E">
      <w:numFmt w:val="bullet"/>
      <w:lvlText w:val="•"/>
      <w:lvlJc w:val="left"/>
      <w:pPr>
        <w:ind w:left="2005" w:hanging="348"/>
      </w:pPr>
      <w:rPr>
        <w:rFonts w:hint="default"/>
        <w:lang w:val="tr-TR" w:eastAsia="en-US" w:bidi="ar-SA"/>
      </w:rPr>
    </w:lvl>
    <w:lvl w:ilvl="3" w:tplc="118C973E">
      <w:numFmt w:val="bullet"/>
      <w:lvlText w:val="•"/>
      <w:lvlJc w:val="left"/>
      <w:pPr>
        <w:ind w:left="2927" w:hanging="348"/>
      </w:pPr>
      <w:rPr>
        <w:rFonts w:hint="default"/>
        <w:lang w:val="tr-TR" w:eastAsia="en-US" w:bidi="ar-SA"/>
      </w:rPr>
    </w:lvl>
    <w:lvl w:ilvl="4" w:tplc="AA14555E">
      <w:numFmt w:val="bullet"/>
      <w:lvlText w:val="•"/>
      <w:lvlJc w:val="left"/>
      <w:pPr>
        <w:ind w:left="3850" w:hanging="348"/>
      </w:pPr>
      <w:rPr>
        <w:rFonts w:hint="default"/>
        <w:lang w:val="tr-TR" w:eastAsia="en-US" w:bidi="ar-SA"/>
      </w:rPr>
    </w:lvl>
    <w:lvl w:ilvl="5" w:tplc="57B2AC5A">
      <w:numFmt w:val="bullet"/>
      <w:lvlText w:val="•"/>
      <w:lvlJc w:val="left"/>
      <w:pPr>
        <w:ind w:left="4773" w:hanging="348"/>
      </w:pPr>
      <w:rPr>
        <w:rFonts w:hint="default"/>
        <w:lang w:val="tr-TR" w:eastAsia="en-US" w:bidi="ar-SA"/>
      </w:rPr>
    </w:lvl>
    <w:lvl w:ilvl="6" w:tplc="A0821038">
      <w:numFmt w:val="bullet"/>
      <w:lvlText w:val="•"/>
      <w:lvlJc w:val="left"/>
      <w:pPr>
        <w:ind w:left="5695" w:hanging="348"/>
      </w:pPr>
      <w:rPr>
        <w:rFonts w:hint="default"/>
        <w:lang w:val="tr-TR" w:eastAsia="en-US" w:bidi="ar-SA"/>
      </w:rPr>
    </w:lvl>
    <w:lvl w:ilvl="7" w:tplc="843C92F0">
      <w:numFmt w:val="bullet"/>
      <w:lvlText w:val="•"/>
      <w:lvlJc w:val="left"/>
      <w:pPr>
        <w:ind w:left="6618" w:hanging="348"/>
      </w:pPr>
      <w:rPr>
        <w:rFonts w:hint="default"/>
        <w:lang w:val="tr-TR" w:eastAsia="en-US" w:bidi="ar-SA"/>
      </w:rPr>
    </w:lvl>
    <w:lvl w:ilvl="8" w:tplc="A6164D68">
      <w:numFmt w:val="bullet"/>
      <w:lvlText w:val="•"/>
      <w:lvlJc w:val="left"/>
      <w:pPr>
        <w:ind w:left="7541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6329"/>
    <w:rsid w:val="00050B41"/>
    <w:rsid w:val="000C36B3"/>
    <w:rsid w:val="00154520"/>
    <w:rsid w:val="00221FD9"/>
    <w:rsid w:val="005B703C"/>
    <w:rsid w:val="00757846"/>
    <w:rsid w:val="00836E14"/>
    <w:rsid w:val="00973853"/>
    <w:rsid w:val="00CF2712"/>
    <w:rsid w:val="00D93C69"/>
    <w:rsid w:val="00DA13FD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7AA8"/>
  <w15:docId w15:val="{06A61335-8A18-410F-8A6C-924F6FC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6"/>
      <w:ind w:left="55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MDRBŞYRD</dc:creator>
  <cp:lastModifiedBy>Demir</cp:lastModifiedBy>
  <cp:revision>9</cp:revision>
  <dcterms:created xsi:type="dcterms:W3CDTF">2022-08-02T19:33:00Z</dcterms:created>
  <dcterms:modified xsi:type="dcterms:W3CDTF">2023-08-22T21:33:00Z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</Properties>
</file>